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30" w:rsidRDefault="00712330" w:rsidP="00712330">
      <w:pPr>
        <w:shd w:val="clear" w:color="auto" w:fill="FFFFFF"/>
        <w:spacing w:after="0" w:line="240" w:lineRule="auto"/>
        <w:jc w:val="both"/>
        <w:rPr>
          <w:rFonts w:ascii="Kruti Dev 010" w:eastAsia="Times New Roman" w:hAnsi="Kruti Dev 010" w:cs="Arial"/>
          <w:color w:val="222222"/>
          <w:sz w:val="28"/>
          <w:szCs w:val="28"/>
        </w:rPr>
      </w:pPr>
      <w:bookmarkStart w:id="0" w:name="_GoBack"/>
      <w:r>
        <w:rPr>
          <w:noProof/>
          <w:lang w:eastAsia="en-IN"/>
        </w:rPr>
        <w:drawing>
          <wp:anchor distT="0" distB="0" distL="114300" distR="114300" simplePos="0" relativeHeight="251659264" behindDoc="1" locked="0" layoutInCell="1" allowOverlap="1" wp14:anchorId="09675EA3" wp14:editId="5DA6553A">
            <wp:simplePos x="0" y="0"/>
            <wp:positionH relativeFrom="column">
              <wp:posOffset>-123825</wp:posOffset>
            </wp:positionH>
            <wp:positionV relativeFrom="paragraph">
              <wp:posOffset>142875</wp:posOffset>
            </wp:positionV>
            <wp:extent cx="628650" cy="466725"/>
            <wp:effectExtent l="0" t="0" r="0" b="9525"/>
            <wp:wrapTight wrapText="bothSides">
              <wp:wrapPolygon edited="0">
                <wp:start x="3927" y="0"/>
                <wp:lineTo x="0" y="2645"/>
                <wp:lineTo x="0" y="18514"/>
                <wp:lineTo x="1964" y="21159"/>
                <wp:lineTo x="5891" y="21159"/>
                <wp:lineTo x="15055" y="21159"/>
                <wp:lineTo x="18982" y="21159"/>
                <wp:lineTo x="20945" y="18514"/>
                <wp:lineTo x="20945" y="2645"/>
                <wp:lineTo x="17018" y="0"/>
                <wp:lineTo x="392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330" w:rsidRDefault="00712330" w:rsidP="00712330">
      <w:pPr>
        <w:shd w:val="clear" w:color="auto" w:fill="FFFFFF"/>
        <w:spacing w:after="0" w:line="240" w:lineRule="auto"/>
        <w:jc w:val="both"/>
        <w:rPr>
          <w:rFonts w:ascii="Kruti Dev 010" w:eastAsia="Times New Roman" w:hAnsi="Kruti Dev 010" w:cs="Arial"/>
          <w:color w:val="222222"/>
        </w:rPr>
      </w:pPr>
    </w:p>
    <w:p w:rsidR="00712330" w:rsidRPr="00B02D45" w:rsidRDefault="00712330" w:rsidP="00712330">
      <w:pPr>
        <w:spacing w:after="0" w:line="240" w:lineRule="auto"/>
        <w:jc w:val="both"/>
        <w:rPr>
          <w:rFonts w:ascii="Shonar Bangla" w:hAnsi="Shonar Bangla" w:cs="Shonar Bangla"/>
          <w:b/>
          <w:bCs/>
          <w:color w:val="000000"/>
          <w:sz w:val="20"/>
          <w:szCs w:val="18"/>
        </w:rPr>
      </w:pPr>
      <w:proofErr w:type="spellStart"/>
      <w:r w:rsidRPr="00B02D45">
        <w:rPr>
          <w:rFonts w:ascii="Arial" w:hAnsi="Arial" w:cs="Arial"/>
          <w:b/>
          <w:bCs/>
          <w:color w:val="000000"/>
          <w:sz w:val="20"/>
          <w:szCs w:val="18"/>
        </w:rPr>
        <w:t>Chaudhry</w:t>
      </w:r>
      <w:proofErr w:type="spellEnd"/>
      <w:r w:rsidRPr="00B02D45">
        <w:rPr>
          <w:rFonts w:ascii="Arial" w:hAnsi="Arial" w:cs="Arial"/>
          <w:b/>
          <w:bCs/>
          <w:color w:val="000000"/>
          <w:sz w:val="20"/>
          <w:szCs w:val="18"/>
        </w:rPr>
        <w:t xml:space="preserve"> </w:t>
      </w:r>
      <w:proofErr w:type="spellStart"/>
      <w:r w:rsidRPr="00B02D45">
        <w:rPr>
          <w:rFonts w:ascii="Arial" w:hAnsi="Arial" w:cs="Arial"/>
          <w:b/>
          <w:bCs/>
          <w:color w:val="000000"/>
          <w:sz w:val="20"/>
          <w:szCs w:val="18"/>
        </w:rPr>
        <w:t>Sarwan</w:t>
      </w:r>
      <w:proofErr w:type="spellEnd"/>
      <w:r w:rsidRPr="00B02D45">
        <w:rPr>
          <w:rFonts w:ascii="Arial" w:hAnsi="Arial" w:cs="Arial"/>
          <w:b/>
          <w:bCs/>
          <w:color w:val="000000"/>
          <w:sz w:val="20"/>
          <w:szCs w:val="18"/>
        </w:rPr>
        <w:t xml:space="preserve"> </w:t>
      </w:r>
      <w:proofErr w:type="gramStart"/>
      <w:r w:rsidRPr="00B02D45">
        <w:rPr>
          <w:rFonts w:ascii="Arial" w:hAnsi="Arial" w:cs="Arial"/>
          <w:b/>
          <w:bCs/>
          <w:color w:val="000000"/>
          <w:sz w:val="20"/>
          <w:szCs w:val="18"/>
        </w:rPr>
        <w:t>Kumar  Himachal</w:t>
      </w:r>
      <w:proofErr w:type="gramEnd"/>
      <w:r w:rsidRPr="00B02D45">
        <w:rPr>
          <w:rFonts w:ascii="Arial" w:hAnsi="Arial" w:cs="Arial"/>
          <w:b/>
          <w:bCs/>
          <w:color w:val="000000"/>
          <w:sz w:val="20"/>
          <w:szCs w:val="18"/>
        </w:rPr>
        <w:t xml:space="preserve"> Pradesh  Krishi </w:t>
      </w:r>
      <w:proofErr w:type="spellStart"/>
      <w:r w:rsidRPr="00B02D45">
        <w:rPr>
          <w:rFonts w:ascii="Arial" w:hAnsi="Arial" w:cs="Arial"/>
          <w:b/>
          <w:bCs/>
          <w:color w:val="000000"/>
          <w:sz w:val="20"/>
          <w:szCs w:val="18"/>
        </w:rPr>
        <w:t>Vishvavidyalaya</w:t>
      </w:r>
      <w:proofErr w:type="spellEnd"/>
      <w:r w:rsidRPr="00B02D45">
        <w:rPr>
          <w:rFonts w:ascii="Arial" w:hAnsi="Arial" w:cs="Arial"/>
          <w:b/>
          <w:bCs/>
          <w:color w:val="000000"/>
          <w:sz w:val="20"/>
          <w:szCs w:val="18"/>
        </w:rPr>
        <w:t>, Palampur</w:t>
      </w:r>
    </w:p>
    <w:p w:rsidR="00712330" w:rsidRPr="004409AA" w:rsidRDefault="00712330" w:rsidP="00712330">
      <w:pPr>
        <w:spacing w:after="0" w:line="240" w:lineRule="auto"/>
        <w:jc w:val="both"/>
        <w:rPr>
          <w:rFonts w:ascii="Kruti Dev 010" w:hAnsi="Kruti Dev 010"/>
        </w:rPr>
      </w:pPr>
      <w:r>
        <w:rPr>
          <w:rFonts w:ascii="Kruti Dev 010" w:hAnsi="Kruti Dev 010"/>
        </w:rPr>
        <w:t xml:space="preserve">                  </w:t>
      </w:r>
      <w:proofErr w:type="spellStart"/>
      <w:proofErr w:type="gramStart"/>
      <w:r>
        <w:rPr>
          <w:rFonts w:ascii="Kruti Dev 010" w:hAnsi="Kruti Dev 010"/>
        </w:rPr>
        <w:t>pkS</w:t>
      </w:r>
      <w:proofErr w:type="spellEnd"/>
      <w:r>
        <w:rPr>
          <w:rFonts w:ascii="Kruti Dev 010" w:hAnsi="Kruti Dev 010"/>
        </w:rPr>
        <w:t>/</w:t>
      </w:r>
      <w:proofErr w:type="spellStart"/>
      <w:r>
        <w:rPr>
          <w:rFonts w:ascii="Kruti Dev 010" w:hAnsi="Kruti Dev 010"/>
        </w:rPr>
        <w:t>kjh</w:t>
      </w:r>
      <w:proofErr w:type="spellEnd"/>
      <w:proofErr w:type="gram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ljo.k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dqekj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fgekpy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izns'k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d`f"k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fo'ofo|ky</w:t>
      </w:r>
      <w:proofErr w:type="spellEnd"/>
      <w:r>
        <w:rPr>
          <w:rFonts w:ascii="Kruti Dev 010" w:hAnsi="Kruti Dev 010"/>
        </w:rPr>
        <w:t xml:space="preserve">;] </w:t>
      </w:r>
      <w:proofErr w:type="spellStart"/>
      <w:r>
        <w:rPr>
          <w:rFonts w:ascii="Kruti Dev 010" w:hAnsi="Kruti Dev 010"/>
        </w:rPr>
        <w:t>ikyeiqj</w:t>
      </w:r>
      <w:proofErr w:type="spellEnd"/>
    </w:p>
    <w:p w:rsidR="00712330" w:rsidRDefault="00712330" w:rsidP="00712330">
      <w:pPr>
        <w:shd w:val="clear" w:color="auto" w:fill="FFFFFF"/>
        <w:spacing w:after="0" w:line="240" w:lineRule="auto"/>
        <w:jc w:val="both"/>
        <w:rPr>
          <w:rFonts w:cs="Calibri"/>
          <w:color w:val="222222"/>
        </w:rPr>
      </w:pPr>
      <w:r>
        <w:rPr>
          <w:rFonts w:ascii="Arial" w:hAnsi="Arial" w:cs="Arial"/>
          <w:color w:val="222222"/>
          <w:sz w:val="16"/>
          <w:szCs w:val="16"/>
        </w:rPr>
        <w:t>Tel. 01894-283108 </w:t>
      </w:r>
      <w:hyperlink r:id="rId6" w:history="1">
        <w:r w:rsidRPr="00EE71C3">
          <w:rPr>
            <w:rStyle w:val="Hyperlink"/>
            <w:rFonts w:ascii="Arial" w:hAnsi="Arial" w:cs="Arial"/>
            <w:sz w:val="16"/>
            <w:szCs w:val="16"/>
          </w:rPr>
          <w:t>Email.lavbhushan@hillagric.ac.in</w:t>
        </w:r>
      </w:hyperlink>
      <w: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www</w:t>
      </w:r>
      <w:proofErr w:type="gramStart"/>
      <w:r>
        <w:rPr>
          <w:rFonts w:ascii="Arial" w:hAnsi="Arial" w:cs="Arial"/>
          <w:color w:val="222222"/>
          <w:sz w:val="16"/>
          <w:szCs w:val="16"/>
        </w:rPr>
        <w:t>:</w:t>
      </w:r>
      <w:proofErr w:type="gramEnd"/>
      <w:hyperlink r:id="rId7" w:tgtFrame="_blank" w:history="1">
        <w:r>
          <w:rPr>
            <w:rStyle w:val="Hyperlink"/>
            <w:rFonts w:ascii="Arial" w:hAnsi="Arial" w:cs="Arial"/>
            <w:color w:val="0066CC"/>
            <w:sz w:val="16"/>
            <w:szCs w:val="16"/>
          </w:rPr>
          <w:t>hillagric.ac.in</w:t>
        </w:r>
        <w:proofErr w:type="spellEnd"/>
      </w:hyperlink>
      <w:r>
        <w:rPr>
          <w:rFonts w:ascii="Arial" w:hAnsi="Arial" w:cs="Arial"/>
          <w:color w:val="222222"/>
          <w:sz w:val="16"/>
          <w:szCs w:val="16"/>
        </w:rPr>
        <w:t>   No. QSD/Media Cell/ 115</w:t>
      </w:r>
      <w:r>
        <w:rPr>
          <w:rFonts w:ascii="Arial" w:hAnsi="Arial" w:cs="Arial"/>
          <w:color w:val="222222"/>
          <w:sz w:val="16"/>
          <w:szCs w:val="16"/>
        </w:rPr>
        <w:t>9</w:t>
      </w:r>
      <w:r>
        <w:rPr>
          <w:rFonts w:ascii="Arial" w:hAnsi="Arial" w:cs="Arial"/>
          <w:color w:val="222222"/>
          <w:sz w:val="16"/>
          <w:szCs w:val="16"/>
        </w:rPr>
        <w:t xml:space="preserve"> Dated</w:t>
      </w:r>
      <w:r>
        <w:rPr>
          <w:rFonts w:ascii="Arial" w:hAnsi="Arial" w:cs="Arial"/>
          <w:color w:val="000000"/>
          <w:sz w:val="16"/>
          <w:szCs w:val="16"/>
        </w:rPr>
        <w:t xml:space="preserve">: </w:t>
      </w:r>
      <w:r>
        <w:rPr>
          <w:rFonts w:ascii="Arial" w:hAnsi="Arial" w:cs="Arial"/>
          <w:color w:val="000000"/>
          <w:sz w:val="16"/>
          <w:szCs w:val="16"/>
        </w:rPr>
        <w:t>25</w:t>
      </w:r>
      <w:r>
        <w:rPr>
          <w:rFonts w:ascii="Arial" w:hAnsi="Arial" w:cs="Arial"/>
          <w:color w:val="000000"/>
          <w:sz w:val="16"/>
          <w:szCs w:val="16"/>
        </w:rPr>
        <w:t xml:space="preserve"> October,</w:t>
      </w:r>
      <w:r>
        <w:rPr>
          <w:rFonts w:ascii="Arial" w:hAnsi="Arial" w:cs="Arial"/>
          <w:color w:val="222222"/>
          <w:sz w:val="16"/>
          <w:szCs w:val="16"/>
        </w:rPr>
        <w:t> 2024</w:t>
      </w:r>
    </w:p>
    <w:p w:rsidR="00712330" w:rsidRDefault="00712330" w:rsidP="00712330">
      <w:pPr>
        <w:shd w:val="clear" w:color="auto" w:fill="FFFFFF"/>
        <w:spacing w:after="0" w:line="240" w:lineRule="auto"/>
        <w:jc w:val="both"/>
        <w:rPr>
          <w:rFonts w:ascii="Mangal" w:hAnsi="Mangal" w:cs="Mangal"/>
          <w:color w:val="222222"/>
          <w:rtl/>
          <w:cs/>
        </w:rPr>
      </w:pPr>
      <w:r>
        <w:rPr>
          <w:rFonts w:ascii="Mangal" w:hAnsi="Mangal" w:cs="Mangal"/>
          <w:color w:val="222222"/>
          <w:sz w:val="28"/>
          <w:szCs w:val="28"/>
        </w:rPr>
        <w:t>                     </w:t>
      </w:r>
      <w:r>
        <w:rPr>
          <w:rFonts w:ascii="Mangal" w:hAnsi="Mangal" w:cs="Mangal"/>
          <w:color w:val="222222"/>
        </w:rPr>
        <w:t xml:space="preserve">Press Release </w:t>
      </w:r>
      <w:r>
        <w:rPr>
          <w:rFonts w:ascii="Mangal" w:hAnsi="Mangal" w:cs="Mangal"/>
          <w:color w:val="222222"/>
          <w:cs/>
        </w:rPr>
        <w:t>प्रेस</w:t>
      </w:r>
      <w:r>
        <w:rPr>
          <w:rFonts w:ascii="Arial" w:hAnsi="Arial" w:cs="Arial"/>
          <w:color w:val="222222"/>
        </w:rPr>
        <w:t> </w:t>
      </w:r>
      <w:r>
        <w:rPr>
          <w:rFonts w:ascii="Mangal" w:hAnsi="Mangal" w:cs="Mangal"/>
          <w:color w:val="222222"/>
          <w:cs/>
        </w:rPr>
        <w:t>विज्ञप्ति</w:t>
      </w:r>
    </w:p>
    <w:p w:rsidR="005A229A" w:rsidRPr="005A229A" w:rsidRDefault="005A229A" w:rsidP="002F1765">
      <w:pPr>
        <w:shd w:val="clear" w:color="auto" w:fill="FFFFFF"/>
        <w:spacing w:after="120" w:line="240" w:lineRule="auto"/>
        <w:rPr>
          <w:rFonts w:ascii="inherit" w:eastAsia="Times New Roman" w:hAnsi="inherit" w:hint="cs"/>
          <w:b/>
          <w:bCs/>
          <w:color w:val="050505"/>
          <w:sz w:val="25"/>
          <w:szCs w:val="24"/>
          <w:lang w:eastAsia="en-IN"/>
        </w:rPr>
      </w:pPr>
      <w:r w:rsidRPr="005A229A">
        <w:rPr>
          <w:rFonts w:ascii="inherit" w:eastAsia="Times New Roman" w:hAnsi="inherit"/>
          <w:b/>
          <w:bCs/>
          <w:color w:val="050505"/>
          <w:sz w:val="25"/>
          <w:szCs w:val="24"/>
          <w:lang w:eastAsia="en-IN"/>
        </w:rPr>
        <w:t>Agricultural University Palampur</w:t>
      </w:r>
      <w:r w:rsidRPr="005A229A">
        <w:rPr>
          <w:rFonts w:ascii="inherit" w:eastAsia="Times New Roman" w:hAnsi="inherit"/>
          <w:b/>
          <w:bCs/>
          <w:color w:val="050505"/>
          <w:sz w:val="25"/>
          <w:szCs w:val="24"/>
          <w:lang w:eastAsia="en-IN"/>
        </w:rPr>
        <w:t xml:space="preserve"> organizes </w:t>
      </w:r>
      <w:r w:rsidRPr="005A229A">
        <w:rPr>
          <w:rFonts w:ascii="inherit" w:eastAsia="Times New Roman" w:hAnsi="inherit"/>
          <w:b/>
          <w:bCs/>
          <w:color w:val="050505"/>
          <w:sz w:val="25"/>
          <w:szCs w:val="24"/>
          <w:lang w:eastAsia="en-IN"/>
        </w:rPr>
        <w:t xml:space="preserve">Seminar </w:t>
      </w:r>
      <w:r w:rsidRPr="005A229A">
        <w:rPr>
          <w:rFonts w:ascii="inherit" w:eastAsia="Times New Roman" w:hAnsi="inherit"/>
          <w:b/>
          <w:bCs/>
          <w:color w:val="050505"/>
          <w:sz w:val="25"/>
          <w:szCs w:val="24"/>
          <w:lang w:eastAsia="en-IN"/>
        </w:rPr>
        <w:t xml:space="preserve">on the use of waste from ethanol industry as animal feed </w:t>
      </w:r>
    </w:p>
    <w:p w:rsidR="002F1765" w:rsidRPr="002F1765" w:rsidRDefault="002F1765" w:rsidP="002F1765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b/>
          <w:bCs/>
          <w:i/>
          <w:iCs/>
          <w:color w:val="050505"/>
          <w:sz w:val="23"/>
          <w:szCs w:val="23"/>
          <w:lang w:eastAsia="en-IN"/>
        </w:rPr>
      </w:pPr>
      <w:r w:rsidRPr="002F1765">
        <w:rPr>
          <w:rFonts w:ascii="inherit" w:eastAsia="Times New Roman" w:hAnsi="inherit" w:cs="Segoe UI Historic"/>
          <w:b/>
          <w:bCs/>
          <w:i/>
          <w:iCs/>
          <w:color w:val="050505"/>
          <w:sz w:val="23"/>
          <w:szCs w:val="23"/>
          <w:lang w:eastAsia="en-IN"/>
        </w:rPr>
        <w:t>Recent Trends in use of Distillers' D</w:t>
      </w:r>
      <w:r w:rsidR="005A229A" w:rsidRPr="005A229A">
        <w:rPr>
          <w:rFonts w:ascii="inherit" w:eastAsia="Times New Roman" w:hAnsi="inherit" w:cs="Segoe UI Historic"/>
          <w:b/>
          <w:bCs/>
          <w:i/>
          <w:iCs/>
          <w:color w:val="050505"/>
          <w:sz w:val="23"/>
          <w:szCs w:val="23"/>
          <w:lang w:eastAsia="en-IN"/>
        </w:rPr>
        <w:t>ried Grains with Soluble (DDGS)</w:t>
      </w:r>
      <w:r w:rsidRPr="002F1765">
        <w:rPr>
          <w:rFonts w:ascii="inherit" w:eastAsia="Times New Roman" w:hAnsi="inherit" w:cs="Segoe UI Historic"/>
          <w:b/>
          <w:bCs/>
          <w:i/>
          <w:iCs/>
          <w:color w:val="050505"/>
          <w:sz w:val="23"/>
          <w:szCs w:val="23"/>
          <w:lang w:eastAsia="en-IN"/>
        </w:rPr>
        <w:t xml:space="preserve"> in feeding animals.</w:t>
      </w:r>
    </w:p>
    <w:p w:rsidR="00D47FB7" w:rsidRPr="00EC58E2" w:rsidRDefault="002F1765" w:rsidP="00EC58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 w:hint="cs"/>
          <w:sz w:val="24"/>
          <w:szCs w:val="24"/>
          <w:lang w:eastAsia="en-IN"/>
        </w:rPr>
      </w:pPr>
      <w:r w:rsidRPr="002F1765">
        <w:rPr>
          <w:rFonts w:ascii="inherit" w:eastAsia="Times New Roman" w:hAnsi="inherit" w:cs="Segoe UI Historic"/>
          <w:color w:val="050505"/>
          <w:sz w:val="23"/>
          <w:szCs w:val="23"/>
          <w:lang w:eastAsia="en-IN"/>
        </w:rPr>
        <w:br/>
      </w:r>
      <w:r w:rsidR="00D47FB7" w:rsidRPr="009F38C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Palampur, October 25</w:t>
      </w:r>
      <w:r w:rsidR="0036682F" w:rsidRPr="009F38C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="00EC58E2" w:rsidRPr="009F38C7">
        <w:rPr>
          <w:rFonts w:ascii="Times New Roman" w:eastAsia="Times New Roman" w:hAnsi="Times New Roman" w:cs="Times New Roman"/>
          <w:sz w:val="24"/>
          <w:szCs w:val="24"/>
          <w:lang w:eastAsia="en-IN"/>
        </w:rPr>
        <w:t>Vice-Chancellor Prof. Naveen Kumar</w:t>
      </w:r>
      <w:r w:rsidR="00EC58E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="00EC58E2">
        <w:rPr>
          <w:rFonts w:ascii="Times New Roman" w:eastAsia="Times New Roman" w:hAnsi="Times New Roman" w:cs="Times New Roman"/>
          <w:sz w:val="24"/>
          <w:szCs w:val="24"/>
          <w:lang w:eastAsia="en-IN"/>
        </w:rPr>
        <w:t>Chaudhary</w:t>
      </w:r>
      <w:proofErr w:type="spellEnd"/>
      <w:r w:rsidR="00EC58E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EC58E2">
        <w:rPr>
          <w:rFonts w:ascii="Times New Roman" w:eastAsia="Times New Roman" w:hAnsi="Times New Roman" w:cs="Times New Roman"/>
          <w:sz w:val="24"/>
          <w:szCs w:val="24"/>
          <w:lang w:eastAsia="en-IN"/>
        </w:rPr>
        <w:t>sarw</w:t>
      </w:r>
      <w:r w:rsidR="00712330">
        <w:rPr>
          <w:rFonts w:ascii="Times New Roman" w:eastAsia="Times New Roman" w:hAnsi="Times New Roman" w:cs="Times New Roman"/>
          <w:sz w:val="24"/>
          <w:szCs w:val="24"/>
          <w:lang w:eastAsia="en-IN"/>
        </w:rPr>
        <w:t>an</w:t>
      </w:r>
      <w:proofErr w:type="spellEnd"/>
      <w:r w:rsidR="0071233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Kumar </w:t>
      </w:r>
      <w:proofErr w:type="spellStart"/>
      <w:r w:rsidR="00EC58E2">
        <w:rPr>
          <w:rFonts w:ascii="Times New Roman" w:eastAsia="Times New Roman" w:hAnsi="Times New Roman" w:cs="Times New Roman"/>
          <w:sz w:val="24"/>
          <w:szCs w:val="24"/>
          <w:lang w:eastAsia="en-IN"/>
        </w:rPr>
        <w:t>Hinachal</w:t>
      </w:r>
      <w:proofErr w:type="spellEnd"/>
      <w:r w:rsidR="00EC58E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Pradesh Kris</w:t>
      </w:r>
      <w:r w:rsidR="00712330">
        <w:rPr>
          <w:rFonts w:ascii="Times New Roman" w:eastAsia="Times New Roman" w:hAnsi="Times New Roman" w:cs="Times New Roman"/>
          <w:sz w:val="24"/>
          <w:szCs w:val="24"/>
          <w:lang w:eastAsia="en-IN"/>
        </w:rPr>
        <w:t>h</w:t>
      </w:r>
      <w:r w:rsidR="00EC58E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 </w:t>
      </w:r>
      <w:proofErr w:type="spellStart"/>
      <w:r w:rsidR="00EC58E2">
        <w:rPr>
          <w:rFonts w:ascii="Times New Roman" w:eastAsia="Times New Roman" w:hAnsi="Times New Roman" w:cs="Times New Roman"/>
          <w:sz w:val="24"/>
          <w:szCs w:val="24"/>
          <w:lang w:eastAsia="en-IN"/>
        </w:rPr>
        <w:t>Vishvavidyalay</w:t>
      </w:r>
      <w:proofErr w:type="spellEnd"/>
      <w:r w:rsidR="00EC58E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Palampur </w:t>
      </w:r>
      <w:r w:rsidR="00712330">
        <w:rPr>
          <w:rFonts w:ascii="Times New Roman" w:eastAsia="Times New Roman" w:hAnsi="Times New Roman" w:cs="Times New Roman"/>
          <w:sz w:val="24"/>
          <w:szCs w:val="24"/>
          <w:lang w:eastAsia="en-IN"/>
        </w:rPr>
        <w:t>inaugurated</w:t>
      </w:r>
      <w:r w:rsidR="00EC58E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D47FB7" w:rsidRPr="009F38C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71233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 </w:t>
      </w:r>
      <w:r w:rsidR="00D47FB7" w:rsidRPr="009F38C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one-day seminar on "Recent Trends in the Use of Distillers' Dried Grains with </w:t>
      </w:r>
      <w:r w:rsidR="0036682F" w:rsidRPr="009F38C7">
        <w:rPr>
          <w:rFonts w:ascii="Times New Roman" w:eastAsia="Times New Roman" w:hAnsi="Times New Roman" w:cs="Times New Roman"/>
          <w:sz w:val="24"/>
          <w:szCs w:val="24"/>
          <w:lang w:eastAsia="en-IN"/>
        </w:rPr>
        <w:t>Soluble</w:t>
      </w:r>
      <w:r w:rsidR="00D47FB7" w:rsidRPr="009F38C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(DDGS) in Animal Feeding" at </w:t>
      </w:r>
      <w:proofErr w:type="spellStart"/>
      <w:r w:rsidR="00D47FB7" w:rsidRPr="009F38C7">
        <w:rPr>
          <w:rFonts w:ascii="Times New Roman" w:eastAsia="Times New Roman" w:hAnsi="Times New Roman" w:cs="Times New Roman"/>
          <w:sz w:val="24"/>
          <w:szCs w:val="24"/>
          <w:lang w:eastAsia="en-IN"/>
        </w:rPr>
        <w:t>Dr.</w:t>
      </w:r>
      <w:proofErr w:type="spellEnd"/>
      <w:r w:rsidR="00D47FB7" w:rsidRPr="009F38C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GCN College of Veterinary and Animal Sciences. In his inaugural address, Prof. Kumar highlighted the deficit in fodder and feed availability in hilly states. He </w:t>
      </w:r>
      <w:r w:rsidR="0036682F" w:rsidRPr="009F38C7">
        <w:rPr>
          <w:rFonts w:ascii="Times New Roman" w:eastAsia="Times New Roman" w:hAnsi="Times New Roman" w:cs="Times New Roman"/>
          <w:sz w:val="24"/>
          <w:szCs w:val="24"/>
          <w:lang w:eastAsia="en-IN"/>
        </w:rPr>
        <w:t>shared</w:t>
      </w:r>
      <w:r w:rsidR="00D47FB7" w:rsidRPr="009F38C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that while around 36% of the state's land is designated for pastures and grazing, it provides sufficient feed for only a few months, primarily during the rainy season.</w:t>
      </w:r>
      <w:r w:rsidR="00EC58E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D47FB7" w:rsidRPr="00EC58E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Prof. Kumar emphasized the urgent need for alternative feeds to bridge this gap. He explained that the government’s policy </w:t>
      </w:r>
      <w:r w:rsidR="009F38C7" w:rsidRPr="00EC58E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for </w:t>
      </w:r>
      <w:r w:rsidR="00D47FB7" w:rsidRPr="00EC58E2">
        <w:rPr>
          <w:rFonts w:ascii="Times New Roman" w:eastAsia="Times New Roman" w:hAnsi="Times New Roman" w:cs="Times New Roman"/>
          <w:sz w:val="24"/>
          <w:szCs w:val="24"/>
          <w:lang w:eastAsia="en-IN"/>
        </w:rPr>
        <w:t>promoting ethanol as a biofuel has led to</w:t>
      </w:r>
      <w:r w:rsidR="0036682F" w:rsidRPr="00EC58E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its </w:t>
      </w:r>
      <w:r w:rsidR="00D47FB7" w:rsidRPr="00EC58E2">
        <w:rPr>
          <w:rFonts w:ascii="Times New Roman" w:eastAsia="Times New Roman" w:hAnsi="Times New Roman" w:cs="Times New Roman"/>
          <w:sz w:val="24"/>
          <w:szCs w:val="24"/>
          <w:lang w:eastAsia="en-IN"/>
        </w:rPr>
        <w:t>increased production from grains like maize, a practice previously limited to the sugarcane industry. The residual product, DDGS, is rich in vitamins and minerals, offering a viable solution to meet the nutritional demands of domestic cattle.</w:t>
      </w:r>
      <w:r w:rsidR="00EC58E2" w:rsidRPr="00EC58E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He also emphasized that sustainable and productive animal husbandry can be ensured through customized feed solutions.</w:t>
      </w:r>
    </w:p>
    <w:p w:rsidR="00EC58E2" w:rsidRDefault="0036682F" w:rsidP="0036682F">
      <w:pPr>
        <w:pStyle w:val="NormalWeb"/>
        <w:jc w:val="both"/>
      </w:pPr>
      <w:r w:rsidRPr="009F38C7">
        <w:rPr>
          <w:rFonts w:hint="cs"/>
          <w:cs/>
        </w:rPr>
        <w:t xml:space="preserve">Dean of the college Dr. </w:t>
      </w:r>
      <w:r w:rsidR="009F38C7">
        <w:t>R</w:t>
      </w:r>
      <w:r w:rsidRPr="009F38C7">
        <w:rPr>
          <w:rFonts w:hint="cs"/>
          <w:cs/>
        </w:rPr>
        <w:t>avindera Kumar highlighted the importance of the DDGS. Dr. Shivani Kato</w:t>
      </w:r>
      <w:r w:rsidR="009F38C7">
        <w:t>c</w:t>
      </w:r>
      <w:r w:rsidRPr="009F38C7">
        <w:rPr>
          <w:rFonts w:hint="cs"/>
          <w:cs/>
        </w:rPr>
        <w:t>h</w:t>
      </w:r>
      <w:r w:rsidR="00EC58E2">
        <w:t>,</w:t>
      </w:r>
      <w:r w:rsidR="009F38C7">
        <w:t xml:space="preserve"> Head of the department of Animal Nutrition </w:t>
      </w:r>
      <w:r w:rsidRPr="009F38C7">
        <w:rPr>
          <w:rFonts w:hint="cs"/>
          <w:cs/>
        </w:rPr>
        <w:t xml:space="preserve"> welcomed the dignatories and farmers attending the </w:t>
      </w:r>
      <w:r w:rsidR="009F38C7">
        <w:t>s</w:t>
      </w:r>
      <w:r w:rsidRPr="009F38C7">
        <w:rPr>
          <w:rFonts w:hint="cs"/>
          <w:cs/>
        </w:rPr>
        <w:t xml:space="preserve">eminar. </w:t>
      </w:r>
    </w:p>
    <w:p w:rsidR="00EC58E2" w:rsidRDefault="0036682F" w:rsidP="0036682F">
      <w:pPr>
        <w:pStyle w:val="NormalWeb"/>
        <w:jc w:val="both"/>
      </w:pPr>
      <w:r w:rsidRPr="009F38C7">
        <w:rPr>
          <w:rFonts w:hint="cs"/>
          <w:cs/>
        </w:rPr>
        <w:t>Guest speaker Sh. Dinesh Bhosle</w:t>
      </w:r>
      <w:r w:rsidR="00712330">
        <w:t>,</w:t>
      </w:r>
      <w:r w:rsidRPr="009F38C7">
        <w:rPr>
          <w:rFonts w:hint="cs"/>
          <w:cs/>
        </w:rPr>
        <w:t xml:space="preserve"> Former Chairman, </w:t>
      </w:r>
      <w:r w:rsidR="009F38C7" w:rsidRPr="009F38C7">
        <w:t>Compound Livestock Feed Manufactures′ Association</w:t>
      </w:r>
      <w:r w:rsidR="009F38C7" w:rsidRPr="009F38C7">
        <w:t xml:space="preserve"> was the key speaker during the seminar. </w:t>
      </w:r>
      <w:proofErr w:type="spellStart"/>
      <w:r w:rsidR="00712330" w:rsidRPr="00712330">
        <w:t>Dr.</w:t>
      </w:r>
      <w:proofErr w:type="spellEnd"/>
      <w:r w:rsidR="00712330" w:rsidRPr="00712330">
        <w:t xml:space="preserve"> </w:t>
      </w:r>
      <w:proofErr w:type="spellStart"/>
      <w:r w:rsidR="00712330" w:rsidRPr="00712330">
        <w:t>Bhosale</w:t>
      </w:r>
      <w:proofErr w:type="spellEnd"/>
      <w:r w:rsidR="00712330" w:rsidRPr="00712330">
        <w:t xml:space="preserve"> highlighted the technical details of production of DDGS and underlined the importance of quality control to ensure consistency in animal feed results.</w:t>
      </w:r>
      <w:r w:rsidR="00712330">
        <w:t xml:space="preserve"> </w:t>
      </w:r>
      <w:r w:rsidR="00EC58E2">
        <w:t>D</w:t>
      </w:r>
      <w:r w:rsidR="00712330">
        <w:t>r</w:t>
      </w:r>
      <w:r w:rsidR="00EC58E2">
        <w:t xml:space="preserve"> </w:t>
      </w:r>
      <w:proofErr w:type="spellStart"/>
      <w:r w:rsidR="00EC58E2">
        <w:t>Arun</w:t>
      </w:r>
      <w:proofErr w:type="spellEnd"/>
      <w:r w:rsidR="00EC58E2">
        <w:t xml:space="preserve"> Sharma and Dr </w:t>
      </w:r>
      <w:proofErr w:type="spellStart"/>
      <w:r w:rsidR="00EC58E2">
        <w:t>Madhu</w:t>
      </w:r>
      <w:proofErr w:type="spellEnd"/>
      <w:r w:rsidR="00EC58E2">
        <w:t xml:space="preserve"> </w:t>
      </w:r>
      <w:proofErr w:type="spellStart"/>
      <w:r w:rsidR="00EC58E2">
        <w:t>Suman</w:t>
      </w:r>
      <w:proofErr w:type="spellEnd"/>
      <w:r w:rsidR="00EC58E2">
        <w:t xml:space="preserve"> of the college also shared their views during the seminar. </w:t>
      </w:r>
    </w:p>
    <w:p w:rsidR="0036682F" w:rsidRDefault="00240B35" w:rsidP="0036682F">
      <w:pPr>
        <w:pStyle w:val="NormalWeb"/>
        <w:jc w:val="both"/>
      </w:pPr>
      <w:r>
        <w:t xml:space="preserve">Beside </w:t>
      </w:r>
      <w:r w:rsidR="005A229A">
        <w:t>Statutory</w:t>
      </w:r>
      <w:r>
        <w:t xml:space="preserve"> officers Dr </w:t>
      </w:r>
      <w:proofErr w:type="spellStart"/>
      <w:r>
        <w:t>Vinod</w:t>
      </w:r>
      <w:proofErr w:type="spellEnd"/>
      <w:r>
        <w:t xml:space="preserve"> Sharma, Director Extension Education, Dr </w:t>
      </w:r>
      <w:proofErr w:type="spellStart"/>
      <w:r w:rsidRPr="005A229A">
        <w:t>Dr.</w:t>
      </w:r>
      <w:proofErr w:type="spellEnd"/>
      <w:r w:rsidRPr="005A229A">
        <w:t xml:space="preserve"> A. K. Panda</w:t>
      </w:r>
      <w:r w:rsidRPr="005A229A">
        <w:t xml:space="preserve">, Student Welfare Officer, </w:t>
      </w:r>
      <w:proofErr w:type="spellStart"/>
      <w:r w:rsidRPr="005A229A">
        <w:t>Dr.</w:t>
      </w:r>
      <w:proofErr w:type="spellEnd"/>
      <w:r w:rsidRPr="005A229A">
        <w:t xml:space="preserve"> Rajesh Kumar </w:t>
      </w:r>
      <w:proofErr w:type="spellStart"/>
      <w:r w:rsidRPr="005A229A">
        <w:t>Asrani</w:t>
      </w:r>
      <w:proofErr w:type="spellEnd"/>
      <w:r w:rsidR="005A229A" w:rsidRPr="005A229A">
        <w:t>, Librarian</w:t>
      </w:r>
      <w:r w:rsidR="00EC58E2">
        <w:t xml:space="preserve"> Dr </w:t>
      </w:r>
      <w:proofErr w:type="spellStart"/>
      <w:r w:rsidR="00EC58E2">
        <w:t>Chanderkanta</w:t>
      </w:r>
      <w:proofErr w:type="spellEnd"/>
      <w:r w:rsidR="00EC58E2">
        <w:t xml:space="preserve"> Dean College </w:t>
      </w:r>
      <w:proofErr w:type="spellStart"/>
      <w:r w:rsidR="00EC58E2">
        <w:t>od</w:t>
      </w:r>
      <w:proofErr w:type="spellEnd"/>
      <w:r w:rsidR="00EC58E2">
        <w:t xml:space="preserve"> community science, </w:t>
      </w:r>
      <w:r w:rsidR="005A229A" w:rsidRPr="005A229A">
        <w:t>other distinguished gu</w:t>
      </w:r>
      <w:r w:rsidR="005A229A">
        <w:t>est</w:t>
      </w:r>
      <w:r w:rsidR="009F38C7">
        <w:t xml:space="preserve">s </w:t>
      </w:r>
      <w:r w:rsidR="00EC58E2">
        <w:t xml:space="preserve">were </w:t>
      </w:r>
      <w:r w:rsidR="009F38C7">
        <w:t>Dr .</w:t>
      </w:r>
      <w:proofErr w:type="spellStart"/>
      <w:r w:rsidR="00EC58E2">
        <w:t>Udaybeer</w:t>
      </w:r>
      <w:proofErr w:type="spellEnd"/>
      <w:r w:rsidR="00EC58E2">
        <w:t xml:space="preserve"> Singh </w:t>
      </w:r>
      <w:proofErr w:type="spellStart"/>
      <w:r w:rsidR="00EC58E2">
        <w:t>Chahal</w:t>
      </w:r>
      <w:proofErr w:type="spellEnd"/>
      <w:r w:rsidR="00EC58E2">
        <w:t xml:space="preserve"> </w:t>
      </w:r>
      <w:r w:rsidR="009F38C7">
        <w:t xml:space="preserve">HOD Animal Nutrition of Guru </w:t>
      </w:r>
      <w:proofErr w:type="spellStart"/>
      <w:r w:rsidR="009F38C7">
        <w:t>Angad</w:t>
      </w:r>
      <w:proofErr w:type="spellEnd"/>
      <w:r w:rsidR="009F38C7">
        <w:t xml:space="preserve"> </w:t>
      </w:r>
      <w:proofErr w:type="spellStart"/>
      <w:r w:rsidR="009F38C7">
        <w:t>Dev</w:t>
      </w:r>
      <w:proofErr w:type="spellEnd"/>
      <w:r w:rsidR="009F38C7">
        <w:t xml:space="preserve"> Veterinary and Animal Sciences University, Ludhi</w:t>
      </w:r>
      <w:r w:rsidR="005A229A">
        <w:t>a</w:t>
      </w:r>
      <w:r w:rsidR="009F38C7">
        <w:t>na, Formers Head</w:t>
      </w:r>
      <w:r w:rsidR="00EC58E2">
        <w:t>s</w:t>
      </w:r>
      <w:r w:rsidR="009F38C7">
        <w:t xml:space="preserve"> of Animal Nutri</w:t>
      </w:r>
      <w:r w:rsidR="005A229A">
        <w:t>tion</w:t>
      </w:r>
      <w:r w:rsidR="009F38C7">
        <w:t xml:space="preserve"> Dr Daisy </w:t>
      </w:r>
      <w:proofErr w:type="spellStart"/>
      <w:r w:rsidR="009F38C7">
        <w:t>Wadhwa</w:t>
      </w:r>
      <w:proofErr w:type="spellEnd"/>
      <w:r w:rsidR="009F38C7">
        <w:t xml:space="preserve">, </w:t>
      </w:r>
      <w:proofErr w:type="spellStart"/>
      <w:r w:rsidR="009F38C7">
        <w:t>Dr.</w:t>
      </w:r>
      <w:proofErr w:type="spellEnd"/>
      <w:r w:rsidR="009F38C7">
        <w:t xml:space="preserve"> S.K. </w:t>
      </w:r>
      <w:proofErr w:type="spellStart"/>
      <w:r w:rsidR="009F38C7">
        <w:t>Upadhyaya</w:t>
      </w:r>
      <w:proofErr w:type="spellEnd"/>
      <w:r w:rsidR="009F38C7">
        <w:t xml:space="preserve"> and Dr</w:t>
      </w:r>
      <w:r w:rsidR="00EC58E2">
        <w:t xml:space="preserve"> K. S. Sharma</w:t>
      </w:r>
      <w:r w:rsidR="009F38C7">
        <w:t xml:space="preserve"> and also attended the seminar. </w:t>
      </w:r>
      <w:r w:rsidR="005A229A">
        <w:t xml:space="preserve"> A total of </w:t>
      </w:r>
      <w:r w:rsidR="00EC58E2">
        <w:t xml:space="preserve">50 </w:t>
      </w:r>
      <w:r w:rsidR="005A229A">
        <w:t>farmers from adjoining villages</w:t>
      </w:r>
      <w:r w:rsidR="00EC58E2">
        <w:t xml:space="preserve"> along with seven NGOs</w:t>
      </w:r>
      <w:r w:rsidR="00712330">
        <w:t xml:space="preserve"> gained knowledge</w:t>
      </w:r>
      <w:r w:rsidR="005A229A">
        <w:t xml:space="preserve"> of use of DDGS as anim</w:t>
      </w:r>
      <w:r w:rsidR="005A229A">
        <w:t>a</w:t>
      </w:r>
      <w:r w:rsidR="005A229A">
        <w:t xml:space="preserve">l feed during the seminar. </w:t>
      </w:r>
    </w:p>
    <w:bookmarkEnd w:id="0"/>
    <w:p w:rsidR="00712330" w:rsidRPr="009F38C7" w:rsidRDefault="00712330" w:rsidP="0036682F">
      <w:pPr>
        <w:pStyle w:val="NormalWeb"/>
        <w:jc w:val="both"/>
        <w:rPr>
          <w:rFonts w:hint="cs"/>
        </w:rPr>
      </w:pPr>
      <w:r w:rsidRPr="00712330">
        <w:t xml:space="preserve">The </w:t>
      </w:r>
      <w:r>
        <w:t>Seminar</w:t>
      </w:r>
      <w:r w:rsidRPr="00712330">
        <w:t xml:space="preserve"> highlighted the commitment of CSKHPKV towards promoting latest practices in animal husbandry management and creating an enlightening environment for the benefit of the veterinary and agricultural community.</w:t>
      </w:r>
    </w:p>
    <w:p w:rsidR="0036682F" w:rsidRDefault="0036682F">
      <w:pPr>
        <w:rPr>
          <w:rFonts w:hint="cs"/>
        </w:rPr>
      </w:pPr>
    </w:p>
    <w:p w:rsidR="00465200" w:rsidRDefault="005A229A">
      <w:pPr>
        <w:rPr>
          <w:rFonts w:hint="cs"/>
          <w:cs/>
        </w:rPr>
      </w:pPr>
      <w:r>
        <w:rPr>
          <w:rFonts w:hint="cs"/>
          <w:cs/>
        </w:rPr>
        <w:t xml:space="preserve">कृषि विश्वविद्यालय पालमपुर में </w:t>
      </w:r>
      <w:r w:rsidR="0036682F">
        <w:rPr>
          <w:rFonts w:hint="cs"/>
          <w:cs/>
        </w:rPr>
        <w:t xml:space="preserve">एथेनॉल इंडस्ट्री के वेस्ट का पशु आहार में उपयोग पर सेमिनार का आयोजन </w:t>
      </w:r>
    </w:p>
    <w:sectPr w:rsidR="004652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nar Bangl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65"/>
    <w:rsid w:val="00240B35"/>
    <w:rsid w:val="002F1765"/>
    <w:rsid w:val="0036682F"/>
    <w:rsid w:val="00465200"/>
    <w:rsid w:val="005A229A"/>
    <w:rsid w:val="00712330"/>
    <w:rsid w:val="009F38C7"/>
    <w:rsid w:val="00D47FB7"/>
    <w:rsid w:val="00EC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7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D47FB7"/>
    <w:rPr>
      <w:b/>
      <w:bCs/>
    </w:rPr>
  </w:style>
  <w:style w:type="character" w:styleId="Hyperlink">
    <w:name w:val="Hyperlink"/>
    <w:basedOn w:val="DefaultParagraphFont"/>
    <w:uiPriority w:val="99"/>
    <w:unhideWhenUsed/>
    <w:rsid w:val="007123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7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D47FB7"/>
    <w:rPr>
      <w:b/>
      <w:bCs/>
    </w:rPr>
  </w:style>
  <w:style w:type="character" w:styleId="Hyperlink">
    <w:name w:val="Hyperlink"/>
    <w:basedOn w:val="DefaultParagraphFont"/>
    <w:uiPriority w:val="99"/>
    <w:unhideWhenUsed/>
    <w:rsid w:val="00712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2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39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illagric.ernet.i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mail.lavbhushan@hillagric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HP_i3-10th</dc:creator>
  <cp:lastModifiedBy>HP_i3-10th</cp:lastModifiedBy>
  <cp:revision>2</cp:revision>
  <dcterms:created xsi:type="dcterms:W3CDTF">2024-10-25T08:13:00Z</dcterms:created>
  <dcterms:modified xsi:type="dcterms:W3CDTF">2024-10-25T09:39:00Z</dcterms:modified>
</cp:coreProperties>
</file>